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DA" w:rsidRPr="007255DA" w:rsidRDefault="007255DA" w:rsidP="007255DA">
      <w:pPr>
        <w:jc w:val="center"/>
        <w:rPr>
          <w:b/>
          <w:bCs/>
        </w:rPr>
      </w:pPr>
      <w:r w:rsidRPr="007255DA">
        <w:rPr>
          <w:b/>
          <w:bCs/>
        </w:rPr>
        <w:t xml:space="preserve">Лососевые реки вулканических районов </w:t>
      </w:r>
      <w:proofErr w:type="spellStart"/>
      <w:r w:rsidRPr="007255DA">
        <w:rPr>
          <w:b/>
          <w:bCs/>
        </w:rPr>
        <w:t>Кроноцкого</w:t>
      </w:r>
      <w:proofErr w:type="spellEnd"/>
      <w:r w:rsidRPr="007255DA">
        <w:rPr>
          <w:b/>
          <w:bCs/>
        </w:rPr>
        <w:t xml:space="preserve"> заповедника</w:t>
      </w:r>
    </w:p>
    <w:p w:rsidR="007255DA" w:rsidRPr="007255DA" w:rsidRDefault="007255DA" w:rsidP="007255DA">
      <w:pPr>
        <w:jc w:val="right"/>
      </w:pPr>
      <w:r w:rsidRPr="007255DA">
        <w:t>Автор: </w:t>
      </w:r>
      <w:r w:rsidRPr="007255DA">
        <w:rPr>
          <w:b/>
          <w:bCs/>
        </w:rPr>
        <w:t>Есин Е.В.</w:t>
      </w:r>
    </w:p>
    <w:p w:rsidR="007255DA" w:rsidRPr="007255DA" w:rsidRDefault="007255DA" w:rsidP="007255DA">
      <w:r w:rsidRPr="007255DA">
        <w:t>В 2011 году Кроноцкий запо</w:t>
      </w:r>
      <w:bookmarkStart w:id="0" w:name="_GoBack"/>
      <w:bookmarkEnd w:id="0"/>
      <w:r w:rsidRPr="007255DA">
        <w:t xml:space="preserve">ведник продолжит изучение пресноводных экосистем своей территории. Основные усилия ученых будут направлены на комплексные исследования трёх уникальных природных объектов: </w:t>
      </w:r>
      <w:proofErr w:type="spellStart"/>
      <w:r w:rsidRPr="007255DA">
        <w:t>Кроноцкого</w:t>
      </w:r>
      <w:proofErr w:type="spellEnd"/>
      <w:r w:rsidRPr="007255DA">
        <w:t xml:space="preserve"> озера, реки, соединяющей озеро с океаном, а также группы небольших рек и ручьев </w:t>
      </w:r>
      <w:proofErr w:type="spellStart"/>
      <w:r w:rsidRPr="007255DA">
        <w:t>Семлячикского</w:t>
      </w:r>
      <w:proofErr w:type="spellEnd"/>
      <w:r w:rsidRPr="007255DA">
        <w:t xml:space="preserve"> вулканического района. В южной части заповедника продуктивные, богатые лососем реки соседствуют с мутными, иногда ядовитыми ручьями, стекающими со склонов вулканов. Специалистам предстоит ответить, как чувствуют себя лососи в таких нехарактерных условиях.</w:t>
      </w:r>
    </w:p>
    <w:p w:rsidR="007255DA" w:rsidRPr="007255DA" w:rsidRDefault="007255DA" w:rsidP="007255DA">
      <w:r w:rsidRPr="007255DA">
        <w:drawing>
          <wp:inline distT="0" distB="0" distL="0" distR="0">
            <wp:extent cx="4762500" cy="3581400"/>
            <wp:effectExtent l="0" t="0" r="0" b="0"/>
            <wp:docPr id="5" name="Рисунок 5" descr="http://www.kronoki.ru/ufiles/kronocky_volkanik_riv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noki.ru/ufiles/kronocky_volkanik_riv_1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A" w:rsidRPr="007255DA" w:rsidRDefault="007255DA" w:rsidP="007255DA">
      <w:r w:rsidRPr="007255DA">
        <w:rPr>
          <w:i/>
          <w:iCs/>
        </w:rPr>
        <w:t xml:space="preserve">Водные лютики зацвели в термальном ручье, стекающем со склона вулкана Центральный </w:t>
      </w:r>
      <w:proofErr w:type="spellStart"/>
      <w:r w:rsidRPr="007255DA">
        <w:rPr>
          <w:i/>
          <w:iCs/>
        </w:rPr>
        <w:t>Семлячик</w:t>
      </w:r>
      <w:proofErr w:type="spellEnd"/>
    </w:p>
    <w:p w:rsidR="007255DA" w:rsidRPr="007255DA" w:rsidRDefault="007255DA" w:rsidP="007255DA">
      <w:r w:rsidRPr="007255DA">
        <w:t xml:space="preserve">Хорошо известно, что Камчатка — это центр разнообразия лососевых рыб, здесь воспроизводится максимальное на планете число их проходных и жилых форм. В реках, ручьях и озерах </w:t>
      </w:r>
      <w:proofErr w:type="spellStart"/>
      <w:r w:rsidRPr="007255DA">
        <w:t>Кроноцкого</w:t>
      </w:r>
      <w:proofErr w:type="spellEnd"/>
      <w:r w:rsidRPr="007255DA">
        <w:t xml:space="preserve"> заповедника проходит нерест, эмбриональное развитие и нагул всех известных для полуострова видов этой группы рыб. Высокая численность и разнообразие лососевых объясняются тем, что здесь для них создаются оптимальные условия среды. Само слово «Камчатка» у ихтиологов ассоциируется с нетронутыми предгорными реками с галечным дном, низкой температурой и прозрачной водой — именно в таких водотоках нерестится больше всего лососей. В начале 1980-х годов для обозначения чистых предгорных речек в научной литературе даже ввели специальный термин — «лососевая река».</w:t>
      </w:r>
    </w:p>
    <w:p w:rsidR="007255DA" w:rsidRPr="007255DA" w:rsidRDefault="007255DA" w:rsidP="007255DA">
      <w:r w:rsidRPr="007255DA">
        <w:lastRenderedPageBreak/>
        <w:drawing>
          <wp:inline distT="0" distB="0" distL="0" distR="0">
            <wp:extent cx="4762500" cy="3581400"/>
            <wp:effectExtent l="0" t="0" r="0" b="0"/>
            <wp:docPr id="4" name="Рисунок 4" descr="http://www.kronoki.ru/ufiles/kronocky_volkanik_riv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onoki.ru/ufiles/kronocky_volkanik_riv_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A" w:rsidRPr="007255DA" w:rsidRDefault="007255DA" w:rsidP="007255DA">
      <w:r w:rsidRPr="007255DA">
        <w:rPr>
          <w:i/>
          <w:iCs/>
        </w:rPr>
        <w:t xml:space="preserve">Нерестилище лососей в нижнем течении реки Старый </w:t>
      </w:r>
      <w:proofErr w:type="spellStart"/>
      <w:r w:rsidRPr="007255DA">
        <w:rPr>
          <w:i/>
          <w:iCs/>
        </w:rPr>
        <w:t>Семлячик</w:t>
      </w:r>
      <w:proofErr w:type="spellEnd"/>
    </w:p>
    <w:p w:rsidR="007255DA" w:rsidRPr="007255DA" w:rsidRDefault="007255DA" w:rsidP="007255DA">
      <w:r w:rsidRPr="007255DA">
        <w:t xml:space="preserve">Но с другой стороны Камчатка — это страна вулканов, более 20% площади заповедника занимают вулканические ландшафты. На участке тихоокеанского побережья южнее реки </w:t>
      </w:r>
      <w:proofErr w:type="spellStart"/>
      <w:r w:rsidRPr="007255DA">
        <w:t>Кроноцкой</w:t>
      </w:r>
      <w:proofErr w:type="spellEnd"/>
      <w:r w:rsidRPr="007255DA">
        <w:t xml:space="preserve"> богатые лососем речки соседствуют с водотоками, стекающими с вулканических склонов. Такие реки и ручьи сильно отличаются от обычных, вспомнить хотя бы Сухую речку на подъездах к </w:t>
      </w:r>
      <w:proofErr w:type="spellStart"/>
      <w:r w:rsidRPr="007255DA">
        <w:t>Авачинскому</w:t>
      </w:r>
      <w:proofErr w:type="spellEnd"/>
      <w:r w:rsidRPr="007255DA">
        <w:t xml:space="preserve"> вулкану. Речная сеть вулканического района заповедника формируется в легко размываемых склонах, образованных пористыми породами с аномально высокими концентрациями тяжелых и переходных металлов, серы, бора и т.д. Для водотоков характерно блуждание русел в неустойчивых берегах, периодическое пересыхание, высокая мутность и минерализация, сложный химический состав воды со значительным превышением предельно допустимых концентраций вредных веществ. Нередко реки питают термальные, кислые и токсичные воды. Картину дополняют частые оползни, сели, обвалы пород, а иногда — </w:t>
      </w:r>
      <w:proofErr w:type="spellStart"/>
      <w:r w:rsidRPr="007255DA">
        <w:t>лохары</w:t>
      </w:r>
      <w:proofErr w:type="spellEnd"/>
      <w:r w:rsidRPr="007255DA">
        <w:t xml:space="preserve"> и пеплопады.</w:t>
      </w:r>
    </w:p>
    <w:p w:rsidR="007255DA" w:rsidRPr="007255DA" w:rsidRDefault="007255DA" w:rsidP="007255DA">
      <w:r w:rsidRPr="007255DA">
        <w:lastRenderedPageBreak/>
        <w:drawing>
          <wp:inline distT="0" distB="0" distL="0" distR="0">
            <wp:extent cx="4762500" cy="3581400"/>
            <wp:effectExtent l="0" t="0" r="0" b="0"/>
            <wp:docPr id="3" name="Рисунок 3" descr="http://www.kronoki.ru/ufiles/kronocky_volkanik_riv_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onoki.ru/ufiles/kronocky_volkanik_riv_3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A" w:rsidRPr="007255DA" w:rsidRDefault="007255DA" w:rsidP="007255DA">
      <w:r w:rsidRPr="007255DA">
        <w:rPr>
          <w:i/>
          <w:iCs/>
        </w:rPr>
        <w:t>Выходы фумарол вокруг термального ручья, стекающего с вулкана Бурлящий</w:t>
      </w:r>
    </w:p>
    <w:p w:rsidR="007255DA" w:rsidRPr="007255DA" w:rsidRDefault="007255DA" w:rsidP="007255DA">
      <w:r w:rsidRPr="007255DA">
        <w:t xml:space="preserve">Рыбы и беспозвоночные животные, обитающие в водотоках вулканических долин, вынуждены адаптироваться к крайне специфическим условиям. В ручьях </w:t>
      </w:r>
      <w:proofErr w:type="spellStart"/>
      <w:r w:rsidRPr="007255DA">
        <w:t>Семлячикского</w:t>
      </w:r>
      <w:proofErr w:type="spellEnd"/>
      <w:r w:rsidRPr="007255DA">
        <w:t xml:space="preserve"> участка и </w:t>
      </w:r>
      <w:proofErr w:type="spellStart"/>
      <w:r w:rsidRPr="007255DA">
        <w:t>Узон</w:t>
      </w:r>
      <w:proofErr w:type="spellEnd"/>
      <w:r w:rsidRPr="007255DA">
        <w:t xml:space="preserve">-Гейзерной депрессии лососям и гольцам подчас приходится нереститься при температурах воды 20–25°С, что в 2–3 раза выше нормы. На развитие отложенной икры влияют </w:t>
      </w:r>
      <w:proofErr w:type="spellStart"/>
      <w:r w:rsidRPr="007255DA">
        <w:t>токсиканты</w:t>
      </w:r>
      <w:proofErr w:type="spellEnd"/>
      <w:r w:rsidRPr="007255DA">
        <w:t xml:space="preserve">, вызывающие замедление развития, гормональные нарушения и даже уродства. Жабры вылупившейся молоди постоянно травмируют острые частицы вулканических взвесей, которые сносит река. Молодь вынуждена укрываться в пересыхающих притоках, потому что в главном русле вода токсична, а кормовая база отсутствует. По сравнению с типичными лососевыми реками среду «вулканических водотоков» можно с уверенностью назвать экстремальной! Но, тем не менее, каждый год проходные лососи и гольцы, пусть в небольших количествах, но возвращаются в эти специфические нерестовые реки. Находятся даже жилые популяции, которые круглый год населяют самые верховья вулканических рек. От высокопродуктивных мест нагула в нижнем течении, где вода уже разбавлена чистыми боковыми притоками, они изолированы непреодолимыми водопадами и селевыми запрудами. Например, карликовые гольцы живут в истоках реки Старый </w:t>
      </w:r>
      <w:proofErr w:type="spellStart"/>
      <w:r w:rsidRPr="007255DA">
        <w:t>Семлячик</w:t>
      </w:r>
      <w:proofErr w:type="spellEnd"/>
      <w:r w:rsidRPr="007255DA">
        <w:t xml:space="preserve">, вытекающей из кипящего Чёрного озера в кратере вулкана, а также в озере Центральное, куда стекают ручьи с термальных площадок кальдеры вулкана </w:t>
      </w:r>
      <w:proofErr w:type="spellStart"/>
      <w:r w:rsidRPr="007255DA">
        <w:t>Узон</w:t>
      </w:r>
      <w:proofErr w:type="spellEnd"/>
      <w:r w:rsidRPr="007255DA">
        <w:t>.</w:t>
      </w:r>
      <w:r w:rsidRPr="007255DA">
        <w:br/>
        <w:t xml:space="preserve">Экосистемы вулканических рек и ручьев этой части заповедника неоднородны по условиям обитания — здесь есть как «мертвые» водотоки, в которых удается выживать только бактериям, так и богатые флорой и фауной реки. Есть экосистемы, которые сохраняются лишь за счет поступления органических веществ с водосборов, а есть и абсолютно </w:t>
      </w:r>
      <w:proofErr w:type="spellStart"/>
      <w:r w:rsidRPr="007255DA">
        <w:t>самообеспеченные</w:t>
      </w:r>
      <w:proofErr w:type="spellEnd"/>
      <w:r w:rsidRPr="007255DA">
        <w:t xml:space="preserve">. Часть ручьев и рек лишена рыбного населения, в других нерестятся все виды ихтиофауны. Нередко даже в «мертвых» реках имеются участки локального изобилия, которые связаны с местами выходов термальных вод. Вулканические ключи привносят в бедную питательными веществами среду соединения азота и фосфора — так называемые </w:t>
      </w:r>
      <w:proofErr w:type="spellStart"/>
      <w:r w:rsidRPr="007255DA">
        <w:t>биогены</w:t>
      </w:r>
      <w:proofErr w:type="spellEnd"/>
      <w:r w:rsidRPr="007255DA">
        <w:t>.</w:t>
      </w:r>
    </w:p>
    <w:p w:rsidR="007255DA" w:rsidRPr="007255DA" w:rsidRDefault="007255DA" w:rsidP="007255DA">
      <w:r w:rsidRPr="007255DA">
        <w:lastRenderedPageBreak/>
        <w:drawing>
          <wp:inline distT="0" distB="0" distL="0" distR="0">
            <wp:extent cx="4762500" cy="3581400"/>
            <wp:effectExtent l="0" t="0" r="0" b="0"/>
            <wp:docPr id="2" name="Рисунок 2" descr="http://www.kronoki.ru/ufiles/kronocky_volkanik_ri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noki.ru/ufiles/kronocky_volkanik_riv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A" w:rsidRPr="007255DA" w:rsidRDefault="007255DA" w:rsidP="007255DA">
      <w:r w:rsidRPr="007255DA">
        <w:rPr>
          <w:i/>
          <w:iCs/>
        </w:rPr>
        <w:t xml:space="preserve">Озеро Черное — исток реки Старый </w:t>
      </w:r>
      <w:proofErr w:type="spellStart"/>
      <w:r w:rsidRPr="007255DA">
        <w:rPr>
          <w:i/>
          <w:iCs/>
        </w:rPr>
        <w:t>Семлячик</w:t>
      </w:r>
      <w:proofErr w:type="spellEnd"/>
    </w:p>
    <w:p w:rsidR="007255DA" w:rsidRPr="007255DA" w:rsidRDefault="007255DA" w:rsidP="007255DA">
      <w:r w:rsidRPr="007255DA">
        <w:t>Но есть то, что объединяет все вулканические водотоки. Во-первых, высокая изменчивость и мозаичность условий, а во-вторых, наличие специфических биолого-экологических черт у популяций рыб и беспозвоночных, позволяющих им выживать в аномальных условиях. Внутренние органы жилых гольцов продолжают нормально функционировать даже несмотря на хроническое внутреннее воспаление и содержание в них огромного количества ядовитой серы (нескольких процентов по массе). Личинки ручейников, которые на Камчатке повсеместно обитают только на выходах грунтовых вод с постоянной температурой 2 4 °С, достигают большой биомассы в </w:t>
      </w:r>
      <w:proofErr w:type="spellStart"/>
      <w:r w:rsidRPr="007255DA">
        <w:t>Семлячикских</w:t>
      </w:r>
      <w:proofErr w:type="spellEnd"/>
      <w:r w:rsidRPr="007255DA">
        <w:t> горячих источниках. Для животных из вулканических водотоков характерна повышенная асимметрия изначально билатерально симметричных структур, например, числа лучей в парных плавниках. Молодь лососей также отличаются необычно светлой окраской и низкой пятнистостью. Во многом удачно воспроизводиться животным удается за счет изменения своего поведения. Так, в норме, стайная и неагрессивная молодь лососей вынуждена скапливаться в местах впадения небольших чистых притоков и бороться за место, становясь территориальной и охраняя свой кормовой участок. Рыбы, которые в других местах предпочитают питаться донными организмами, здесь переходят на потребление роящихся над поверхностью насекомых. Изучение специфических биологических особенностей фауны вулканических рек позволяет расширить представления о пределах экологической толерантности видов, в </w:t>
      </w:r>
      <w:proofErr w:type="spellStart"/>
      <w:r w:rsidRPr="007255DA">
        <w:t>т.ч</w:t>
      </w:r>
      <w:proofErr w:type="spellEnd"/>
      <w:r w:rsidRPr="007255DA">
        <w:t xml:space="preserve">. особо ценных лососевых рыб. Выявление новых адаптационных механизмов популяций является необходимым этапом в расшифровке процесса </w:t>
      </w:r>
      <w:proofErr w:type="spellStart"/>
      <w:r w:rsidRPr="007255DA">
        <w:t>микроэволюции</w:t>
      </w:r>
      <w:proofErr w:type="spellEnd"/>
      <w:r w:rsidRPr="007255DA">
        <w:t>.</w:t>
      </w:r>
      <w:r w:rsidRPr="007255DA">
        <w:br/>
        <w:t xml:space="preserve">Между тем работы по данной тематике могут помочь в решении не только фундаментальных научных проблем, но и чисто прикладных вопросов, которые важны для Камчатского края. Например, изучение особенностей роста </w:t>
      </w:r>
      <w:proofErr w:type="spellStart"/>
      <w:r w:rsidRPr="007255DA">
        <w:t>кижуча</w:t>
      </w:r>
      <w:proofErr w:type="spellEnd"/>
      <w:r w:rsidRPr="007255DA">
        <w:t xml:space="preserve">, чавычи и нерки в термальных ручьях уже пригодилось при разработке рыбоводных технологий на лососевых рыборазводных заводах. В последнее время на Камчатке началось активное освоение рудных месторождений. Во время добычи золота, никеля и кобальта есть вероятность загрязнения рек, причем именно теми веществами, естественный фон которых превышен в вулканических районах. Изучение влияния загрязнителей на рыб в естественных условиях может поспособствовать разработке </w:t>
      </w:r>
      <w:proofErr w:type="spellStart"/>
      <w:r w:rsidRPr="007255DA">
        <w:t>экологичных</w:t>
      </w:r>
      <w:proofErr w:type="spellEnd"/>
      <w:r w:rsidRPr="007255DA">
        <w:t xml:space="preserve"> нормативов допустимого воздействия на экосистемы лососевых рек. Также следует упомянуть </w:t>
      </w:r>
      <w:r w:rsidRPr="007255DA">
        <w:lastRenderedPageBreak/>
        <w:t>о возможности определения лососевых рыб из вулканических нерестовых рек по специфическим чертам их внешней морфологии. Попытки найти диагностические, маркерные черты облика лососей продолжаются долгие годы и направлены на разработку методов определения рыб из разных нерестовых рек в смешанных прибрежных уловах. Такая методика нужна для оптимального выбора мест расстановки промышленных неводов. В связи с этим речные системы, где территориально перекрываются места нереста лососей и влияния вулканизма, представляют особый интерес.</w:t>
      </w:r>
      <w:r w:rsidRPr="007255DA">
        <w:drawing>
          <wp:inline distT="0" distB="0" distL="0" distR="0">
            <wp:extent cx="4762500" cy="3581400"/>
            <wp:effectExtent l="0" t="0" r="0" b="0"/>
            <wp:docPr id="1" name="Рисунок 1" descr="http://www.kronoki.ru/ufiles/kronocky_volkanik_riv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onoki.ru/ufiles/kronocky_volkanik_riv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DA" w:rsidRPr="007255DA" w:rsidRDefault="007255DA" w:rsidP="007255DA">
      <w:r w:rsidRPr="007255DA">
        <w:rPr>
          <w:i/>
          <w:iCs/>
        </w:rPr>
        <w:t>Термальные ручьи в кратере вулкана Бурлящий</w:t>
      </w:r>
    </w:p>
    <w:p w:rsidR="007255DA" w:rsidRPr="007255DA" w:rsidRDefault="007255DA" w:rsidP="007255DA">
      <w:r w:rsidRPr="007255DA">
        <w:t>Несмотря на специфику вулканических рек, подробные исследования их фауны и среды не проводились. Это очевидное упущение было устранено летом 2010 года, когда в </w:t>
      </w:r>
      <w:proofErr w:type="spellStart"/>
      <w:r w:rsidRPr="007255DA">
        <w:t>Кроноцком</w:t>
      </w:r>
      <w:proofErr w:type="spellEnd"/>
      <w:r w:rsidRPr="007255DA">
        <w:t xml:space="preserve"> заповеднике стартовала научная программа по исследованию нерестовых лососевых водотоков, стекающих с вулканов. Уже получены и проанализированы данные, которые по своей значимости превзошли ожидания специалистов. В 2011 году объединенная научная группа сотрудников заповедника, ВНИРО, </w:t>
      </w:r>
      <w:proofErr w:type="spellStart"/>
      <w:r w:rsidRPr="007255DA">
        <w:t>КамчатНИРО</w:t>
      </w:r>
      <w:proofErr w:type="spellEnd"/>
      <w:r w:rsidRPr="007255DA">
        <w:t xml:space="preserve"> и МГУ имени М.В. Ломоносова отправится на побережье </w:t>
      </w:r>
      <w:proofErr w:type="spellStart"/>
      <w:r w:rsidRPr="007255DA">
        <w:t>Кроноцкого</w:t>
      </w:r>
      <w:proofErr w:type="spellEnd"/>
      <w:r w:rsidRPr="007255DA">
        <w:t xml:space="preserve"> залива для продолжения исследований.</w:t>
      </w:r>
    </w:p>
    <w:p w:rsidR="007255DA" w:rsidRPr="007255DA" w:rsidRDefault="007255DA" w:rsidP="007255DA">
      <w:r w:rsidRPr="007255DA">
        <w:t xml:space="preserve">Таким образом, территория </w:t>
      </w:r>
      <w:proofErr w:type="spellStart"/>
      <w:r w:rsidRPr="007255DA">
        <w:t>Кроноцкого</w:t>
      </w:r>
      <w:proofErr w:type="spellEnd"/>
      <w:r w:rsidRPr="007255DA">
        <w:t xml:space="preserve"> заповедника является уникальным лососевым резерватом, где изучение происходящих без вмешательства человека естественных природных процессов может дать ответы на важнейшие современные вопросы фундаментальной и прикладной экологии лососевых экосистем.</w:t>
      </w:r>
    </w:p>
    <w:p w:rsidR="00062AFF" w:rsidRDefault="00062AFF"/>
    <w:sectPr w:rsidR="0006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A"/>
    <w:rsid w:val="00062AFF"/>
    <w:rsid w:val="007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DF5E"/>
  <w15:chartTrackingRefBased/>
  <w15:docId w15:val="{C0E28051-A5EB-4FB8-9475-FBD4588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2019-09-05T00:10:00Z</dcterms:created>
  <dcterms:modified xsi:type="dcterms:W3CDTF">2019-09-05T00:10:00Z</dcterms:modified>
</cp:coreProperties>
</file>